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9C91" w14:textId="77777777" w:rsidR="002F2552" w:rsidRPr="00BF6959" w:rsidRDefault="002F2552" w:rsidP="002F2552">
      <w:pPr>
        <w:jc w:val="both"/>
        <w:rPr>
          <w:b/>
          <w:lang w:val="es-ES"/>
        </w:rPr>
      </w:pPr>
      <w:r w:rsidRPr="00BF6959">
        <w:rPr>
          <w:b/>
          <w:lang w:val="es-ES"/>
        </w:rPr>
        <w:t>Anexo N.º 4</w:t>
      </w:r>
    </w:p>
    <w:p w14:paraId="012C22FF" w14:textId="77777777" w:rsidR="002F2552" w:rsidRPr="00BF6959" w:rsidRDefault="002F2552" w:rsidP="002F2552">
      <w:pPr>
        <w:jc w:val="both"/>
        <w:rPr>
          <w:b/>
          <w:lang w:val="es-ES"/>
        </w:rPr>
      </w:pPr>
      <w:r w:rsidRPr="00BF6959">
        <w:rPr>
          <w:b/>
          <w:lang w:val="es-ES"/>
        </w:rPr>
        <w:t>Carta de motivación</w:t>
      </w:r>
    </w:p>
    <w:p w14:paraId="15474C95" w14:textId="77777777" w:rsidR="002F2552" w:rsidRPr="00BF6959" w:rsidRDefault="002F2552" w:rsidP="002F2552">
      <w:pPr>
        <w:jc w:val="both"/>
        <w:rPr>
          <w:lang w:val="es-ES"/>
        </w:rPr>
      </w:pPr>
      <w:r w:rsidRPr="00BF6959">
        <w:rPr>
          <w:lang w:val="es-ES"/>
        </w:rPr>
        <w:t>Doctorado en Ciencias Biológicas de Ambientes Extremos (DCBAE)</w:t>
      </w:r>
    </w:p>
    <w:p w14:paraId="6B51AF98" w14:textId="77777777" w:rsidR="002F2552" w:rsidRPr="00BF6959" w:rsidRDefault="002F2552" w:rsidP="002F2552">
      <w:pPr>
        <w:jc w:val="both"/>
        <w:rPr>
          <w:lang w:val="es-ES"/>
        </w:rPr>
      </w:pPr>
      <w:r w:rsidRPr="00BF6959">
        <w:rPr>
          <w:lang w:val="es-ES"/>
        </w:rPr>
        <w:t>Universidad de Antofagasta</w:t>
      </w:r>
    </w:p>
    <w:p w14:paraId="37CA39CA" w14:textId="77777777" w:rsidR="002F2552" w:rsidRPr="00BF6959" w:rsidRDefault="002F2552" w:rsidP="002F2552">
      <w:p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De mi consideración:</w:t>
      </w:r>
    </w:p>
    <w:p w14:paraId="6417DB43" w14:textId="77777777" w:rsidR="002F2552" w:rsidRPr="00BF6959" w:rsidRDefault="002F2552" w:rsidP="002F2552">
      <w:p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Me dirijo respetuosamente a ustedes para postular al programa de Doctorado en Ciencias Biológicas de Ambientes Extremos (DCBAE). A continuación, presento una síntesis de mi trayectoria, motivaciones y proyección investigativa, estructurada conforme a los lineamientos solicitados.</w:t>
      </w:r>
    </w:p>
    <w:p w14:paraId="0243943A" w14:textId="77777777" w:rsidR="002F2552" w:rsidRPr="00BF6959" w:rsidRDefault="002F2552" w:rsidP="002F2552">
      <w:pPr>
        <w:jc w:val="both"/>
        <w:rPr>
          <w:b/>
          <w:lang w:val="es-ES"/>
        </w:rPr>
      </w:pPr>
      <w:r w:rsidRPr="00BF6959">
        <w:rPr>
          <w:b/>
          <w:lang w:val="es-ES"/>
        </w:rPr>
        <w:t>Trayectoria académica y experiencia investigativa clave</w:t>
      </w:r>
    </w:p>
    <w:p w14:paraId="759A2459" w14:textId="77777777" w:rsidR="002F2552" w:rsidRPr="00BF6959" w:rsidRDefault="002F2552" w:rsidP="002F2552">
      <w:pPr>
        <w:numPr>
          <w:ilvl w:val="0"/>
          <w:numId w:val="5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Tema de tesis o proyecto más reciente </w:t>
      </w:r>
    </w:p>
    <w:p w14:paraId="35715BC7" w14:textId="77777777" w:rsidR="002F2552" w:rsidRPr="00BF6959" w:rsidRDefault="002F2552" w:rsidP="002F2552">
      <w:pPr>
        <w:numPr>
          <w:ilvl w:val="0"/>
          <w:numId w:val="5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Productos científicos más relevantes (publicaciones, congresos, etc.).</w:t>
      </w:r>
    </w:p>
    <w:p w14:paraId="58DAABD8" w14:textId="77777777" w:rsidR="002F2552" w:rsidRPr="00BF6959" w:rsidRDefault="002F2552" w:rsidP="002F2552">
      <w:pPr>
        <w:numPr>
          <w:ilvl w:val="0"/>
          <w:numId w:val="5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Competencias técnicas destacadas</w:t>
      </w:r>
    </w:p>
    <w:p w14:paraId="57FF7368" w14:textId="77777777" w:rsidR="002F2552" w:rsidRPr="00BF6959" w:rsidRDefault="002F2552" w:rsidP="002F2552">
      <w:pPr>
        <w:spacing w:line="278" w:lineRule="auto"/>
        <w:jc w:val="both"/>
        <w:rPr>
          <w:b/>
          <w:lang w:val="es-ES"/>
        </w:rPr>
      </w:pPr>
      <w:r w:rsidRPr="00BF6959">
        <w:rPr>
          <w:b/>
          <w:lang w:val="es-ES"/>
        </w:rPr>
        <w:t>Motivación para elegir el DCBAE</w:t>
      </w:r>
    </w:p>
    <w:p w14:paraId="7DFB32DF" w14:textId="77777777" w:rsidR="002F2552" w:rsidRPr="00BF6959" w:rsidRDefault="002F2552" w:rsidP="002F2552">
      <w:pPr>
        <w:numPr>
          <w:ilvl w:val="0"/>
          <w:numId w:val="6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Alineación temática</w:t>
      </w:r>
    </w:p>
    <w:p w14:paraId="28DB89E7" w14:textId="77777777" w:rsidR="002F2552" w:rsidRPr="00BF6959" w:rsidRDefault="002F2552" w:rsidP="002F2552">
      <w:pPr>
        <w:numPr>
          <w:ilvl w:val="0"/>
          <w:numId w:val="6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Línea de investigación que le parece atractiva </w:t>
      </w:r>
    </w:p>
    <w:p w14:paraId="0946242F" w14:textId="77777777" w:rsidR="002F2552" w:rsidRPr="00BF6959" w:rsidRDefault="002F2552" w:rsidP="002F2552">
      <w:pPr>
        <w:numPr>
          <w:ilvl w:val="0"/>
          <w:numId w:val="6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Razones personales/profesionales adicionales </w:t>
      </w:r>
    </w:p>
    <w:p w14:paraId="62E6DA91" w14:textId="77777777" w:rsidR="002F2552" w:rsidRPr="00BF6959" w:rsidRDefault="002F2552" w:rsidP="002F2552">
      <w:pPr>
        <w:spacing w:line="278" w:lineRule="auto"/>
        <w:jc w:val="both"/>
        <w:rPr>
          <w:b/>
          <w:lang w:val="es-ES"/>
        </w:rPr>
      </w:pPr>
      <w:r w:rsidRPr="00BF6959">
        <w:rPr>
          <w:b/>
          <w:lang w:val="es-ES"/>
        </w:rPr>
        <w:t>Propuesta preliminar de investigación</w:t>
      </w:r>
    </w:p>
    <w:p w14:paraId="4D5BCF0E" w14:textId="77777777" w:rsidR="002F2552" w:rsidRPr="00BF6959" w:rsidRDefault="002F2552" w:rsidP="002F2552">
      <w:pPr>
        <w:numPr>
          <w:ilvl w:val="0"/>
          <w:numId w:val="7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Título tentativo: </w:t>
      </w:r>
    </w:p>
    <w:p w14:paraId="562338E1" w14:textId="77777777" w:rsidR="002F2552" w:rsidRPr="00BF6959" w:rsidRDefault="002F2552" w:rsidP="002F2552">
      <w:pPr>
        <w:numPr>
          <w:ilvl w:val="0"/>
          <w:numId w:val="7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Objetivo general </w:t>
      </w:r>
    </w:p>
    <w:p w14:paraId="204A060D" w14:textId="77777777" w:rsidR="002F2552" w:rsidRPr="00BF6959" w:rsidRDefault="002F2552" w:rsidP="002F2552">
      <w:pPr>
        <w:numPr>
          <w:ilvl w:val="0"/>
          <w:numId w:val="7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Objetivos específicos </w:t>
      </w:r>
    </w:p>
    <w:p w14:paraId="52D6F34B" w14:textId="77777777" w:rsidR="002F2552" w:rsidRPr="00BF6959" w:rsidRDefault="002F2552" w:rsidP="002F2552">
      <w:pPr>
        <w:numPr>
          <w:ilvl w:val="0"/>
          <w:numId w:val="7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Impacto esperado: describa brevemente el aporte científico/tecnológico y su pertinencia a ambientes extremos</w:t>
      </w:r>
    </w:p>
    <w:p w14:paraId="1B406488" w14:textId="77777777" w:rsidR="002F2552" w:rsidRPr="00BF6959" w:rsidRDefault="002F2552" w:rsidP="002F2552">
      <w:pPr>
        <w:spacing w:line="278" w:lineRule="auto"/>
        <w:jc w:val="both"/>
        <w:rPr>
          <w:b/>
          <w:lang w:val="es-ES"/>
        </w:rPr>
      </w:pPr>
      <w:r w:rsidRPr="00BF6959">
        <w:rPr>
          <w:b/>
          <w:lang w:val="es-ES"/>
        </w:rPr>
        <w:t>Aporte potencial al programa</w:t>
      </w:r>
    </w:p>
    <w:p w14:paraId="105D788C" w14:textId="77777777" w:rsidR="002F2552" w:rsidRPr="00BF6959" w:rsidRDefault="002F2552" w:rsidP="002F2552">
      <w:pPr>
        <w:pStyle w:val="Prrafodelista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</w:rPr>
      </w:pPr>
      <w:r w:rsidRPr="00BF6959">
        <w:rPr>
          <w:rFonts w:ascii="Times New Roman" w:hAnsi="Times New Roman" w:cs="Times New Roman"/>
        </w:rPr>
        <w:t>Docencia y mentoría: experiencia previa como ayudante, monitor, etc.</w:t>
      </w:r>
    </w:p>
    <w:p w14:paraId="6CE63CBE" w14:textId="77777777" w:rsidR="002F2552" w:rsidRPr="00BF6959" w:rsidRDefault="002F2552" w:rsidP="002F2552">
      <w:pPr>
        <w:pStyle w:val="Prrafodelista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</w:rPr>
      </w:pPr>
      <w:r w:rsidRPr="00BF6959">
        <w:rPr>
          <w:rFonts w:ascii="Times New Roman" w:hAnsi="Times New Roman" w:cs="Times New Roman"/>
        </w:rPr>
        <w:t>Gestión de proyectos / financiamiento: participación en proyectos concursables, becas obtenidas.</w:t>
      </w:r>
    </w:p>
    <w:p w14:paraId="57B53377" w14:textId="77777777" w:rsidR="002F2552" w:rsidRPr="00BF6959" w:rsidRDefault="002F2552" w:rsidP="002F2552">
      <w:pPr>
        <w:pStyle w:val="Prrafodelista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</w:rPr>
      </w:pPr>
      <w:r w:rsidRPr="00BF6959">
        <w:rPr>
          <w:rFonts w:ascii="Times New Roman" w:hAnsi="Times New Roman" w:cs="Times New Roman"/>
        </w:rPr>
        <w:t>Redes de colaboración: contactos nacionales o internacionales que puedan fortalecer vínculos del DCBAE.</w:t>
      </w:r>
    </w:p>
    <w:p w14:paraId="5D845264" w14:textId="77777777" w:rsidR="002F2552" w:rsidRPr="00BF6959" w:rsidRDefault="002F2552" w:rsidP="002F2552">
      <w:pPr>
        <w:pStyle w:val="Prrafodelista"/>
        <w:ind w:left="0"/>
        <w:jc w:val="both"/>
        <w:rPr>
          <w:rFonts w:ascii="Times New Roman" w:hAnsi="Times New Roman" w:cs="Times New Roman"/>
          <w:b/>
        </w:rPr>
      </w:pPr>
    </w:p>
    <w:p w14:paraId="3859B154" w14:textId="77777777" w:rsidR="002F2552" w:rsidRPr="00BF6959" w:rsidRDefault="002F2552" w:rsidP="002F2552">
      <w:pPr>
        <w:pStyle w:val="Prrafodelista"/>
        <w:ind w:left="0"/>
        <w:jc w:val="both"/>
        <w:rPr>
          <w:rFonts w:ascii="Times New Roman" w:hAnsi="Times New Roman" w:cs="Times New Roman"/>
          <w:b/>
        </w:rPr>
      </w:pPr>
      <w:r w:rsidRPr="00BF6959">
        <w:rPr>
          <w:rFonts w:ascii="Times New Roman" w:hAnsi="Times New Roman" w:cs="Times New Roman"/>
          <w:b/>
        </w:rPr>
        <w:t>Proyección académica profesional</w:t>
      </w:r>
    </w:p>
    <w:p w14:paraId="63F4A5AD" w14:textId="77777777" w:rsidR="002F2552" w:rsidRPr="00BF6959" w:rsidRDefault="002F2552" w:rsidP="002F2552">
      <w:pPr>
        <w:jc w:val="both"/>
        <w:rPr>
          <w:lang w:val="es-ES"/>
        </w:rPr>
      </w:pPr>
      <w:r w:rsidRPr="00BF6959">
        <w:rPr>
          <w:lang w:val="es-ES"/>
        </w:rPr>
        <w:lastRenderedPageBreak/>
        <w:t>Describa sus metas a 5-10 años (académicas, industriales o de transferencia tecnológica) y cómo el DCBAE es clave para lograrlas.</w:t>
      </w:r>
    </w:p>
    <w:p w14:paraId="33786B72" w14:textId="1CFFAE2F" w:rsidR="003536FE" w:rsidRPr="006B62F5" w:rsidRDefault="003536FE" w:rsidP="006B62F5">
      <w:pPr>
        <w:jc w:val="both"/>
        <w:rPr>
          <w:lang w:val="es-ES"/>
        </w:rPr>
      </w:pPr>
    </w:p>
    <w:sectPr w:rsidR="003536FE" w:rsidRPr="006B6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407"/>
    <w:multiLevelType w:val="multilevel"/>
    <w:tmpl w:val="619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55BA"/>
    <w:multiLevelType w:val="multilevel"/>
    <w:tmpl w:val="FE60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37F4D"/>
    <w:multiLevelType w:val="multilevel"/>
    <w:tmpl w:val="078C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67E8E"/>
    <w:multiLevelType w:val="multilevel"/>
    <w:tmpl w:val="078C0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F40AC"/>
    <w:multiLevelType w:val="hybridMultilevel"/>
    <w:tmpl w:val="527CB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F31EB"/>
    <w:multiLevelType w:val="multilevel"/>
    <w:tmpl w:val="86EA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67D0B"/>
    <w:multiLevelType w:val="multilevel"/>
    <w:tmpl w:val="B35A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D91122"/>
    <w:multiLevelType w:val="hybridMultilevel"/>
    <w:tmpl w:val="DFB2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7255">
    <w:abstractNumId w:val="7"/>
  </w:num>
  <w:num w:numId="2" w16cid:durableId="1167281442">
    <w:abstractNumId w:val="6"/>
  </w:num>
  <w:num w:numId="3" w16cid:durableId="1333531693">
    <w:abstractNumId w:val="0"/>
  </w:num>
  <w:num w:numId="4" w16cid:durableId="1421754243">
    <w:abstractNumId w:val="4"/>
  </w:num>
  <w:num w:numId="5" w16cid:durableId="556672436">
    <w:abstractNumId w:val="2"/>
  </w:num>
  <w:num w:numId="6" w16cid:durableId="688679564">
    <w:abstractNumId w:val="1"/>
  </w:num>
  <w:num w:numId="7" w16cid:durableId="1777751349">
    <w:abstractNumId w:val="5"/>
  </w:num>
  <w:num w:numId="8" w16cid:durableId="496188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30"/>
    <w:rsid w:val="002F2552"/>
    <w:rsid w:val="003536FE"/>
    <w:rsid w:val="003749BA"/>
    <w:rsid w:val="006B62F5"/>
    <w:rsid w:val="006F3704"/>
    <w:rsid w:val="008D2A30"/>
    <w:rsid w:val="00D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E4FAF"/>
  <w15:chartTrackingRefBased/>
  <w15:docId w15:val="{1AD21AF4-5743-A445-AFA3-DE60D37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3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D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A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A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2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A3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D2A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A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A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2A3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D2A30"/>
  </w:style>
  <w:style w:type="table" w:styleId="Tablaconcuadrcula">
    <w:name w:val="Table Grid"/>
    <w:basedOn w:val="Tablanormal"/>
    <w:uiPriority w:val="39"/>
    <w:rsid w:val="006B62F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759A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Avila Armella</dc:creator>
  <cp:keywords/>
  <dc:description/>
  <cp:lastModifiedBy>Loreto Avila Armella</cp:lastModifiedBy>
  <cp:revision>2</cp:revision>
  <dcterms:created xsi:type="dcterms:W3CDTF">2025-11-24T18:09:00Z</dcterms:created>
  <dcterms:modified xsi:type="dcterms:W3CDTF">2025-11-24T18:09:00Z</dcterms:modified>
</cp:coreProperties>
</file>